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D" w:rsidRPr="0020137D" w:rsidRDefault="0020137D" w:rsidP="0020137D">
      <w:pPr>
        <w:rPr>
          <w:rFonts w:ascii="Times New Roman" w:hAnsi="Times New Roman" w:cs="Times New Roman"/>
          <w:b/>
          <w:sz w:val="24"/>
          <w:szCs w:val="24"/>
        </w:rPr>
      </w:pPr>
      <w:r w:rsidRPr="0020137D">
        <w:rPr>
          <w:rFonts w:ascii="Times New Roman" w:hAnsi="Times New Roman" w:cs="Times New Roman"/>
          <w:b/>
          <w:sz w:val="24"/>
          <w:szCs w:val="24"/>
        </w:rPr>
        <w:t>Сочинения на ЕГЭ по литературе</w:t>
      </w:r>
    </w:p>
    <w:p w:rsidR="0020137D" w:rsidRPr="0020137D" w:rsidRDefault="0020137D" w:rsidP="0020137D">
      <w:pPr>
        <w:rPr>
          <w:rFonts w:ascii="Times New Roman" w:hAnsi="Times New Roman" w:cs="Times New Roman"/>
          <w:sz w:val="24"/>
          <w:szCs w:val="24"/>
        </w:rPr>
      </w:pPr>
      <w:r w:rsidRPr="0020137D">
        <w:rPr>
          <w:rFonts w:ascii="Times New Roman" w:hAnsi="Times New Roman" w:cs="Times New Roman"/>
          <w:sz w:val="24"/>
          <w:szCs w:val="24"/>
        </w:rPr>
        <w:t>: Выполнение заданий</w:t>
      </w:r>
      <w:proofErr w:type="gramStart"/>
      <w:r w:rsidRPr="002013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0137D" w:rsidRPr="0020137D" w:rsidRDefault="0020137D" w:rsidP="0020137D">
      <w:pPr>
        <w:rPr>
          <w:rFonts w:ascii="Times New Roman" w:hAnsi="Times New Roman" w:cs="Times New Roman"/>
          <w:sz w:val="24"/>
          <w:szCs w:val="24"/>
        </w:rPr>
      </w:pPr>
      <w:r w:rsidRPr="0020137D">
        <w:rPr>
          <w:rFonts w:ascii="Times New Roman" w:hAnsi="Times New Roman" w:cs="Times New Roman"/>
          <w:sz w:val="24"/>
          <w:szCs w:val="24"/>
        </w:rPr>
        <w:t xml:space="preserve">Сочинения на ЕГЭ по литературе имеют огромное значение в оценке знаний учащихся. Тот факт, что из </w:t>
      </w:r>
      <w:r w:rsidRPr="0020137D">
        <w:rPr>
          <w:rFonts w:ascii="Times New Roman" w:hAnsi="Times New Roman" w:cs="Times New Roman"/>
          <w:b/>
          <w:sz w:val="24"/>
          <w:szCs w:val="24"/>
        </w:rPr>
        <w:t>42 первичных</w:t>
      </w:r>
      <w:r w:rsidRPr="0020137D">
        <w:rPr>
          <w:rFonts w:ascii="Times New Roman" w:hAnsi="Times New Roman" w:cs="Times New Roman"/>
          <w:sz w:val="24"/>
          <w:szCs w:val="24"/>
        </w:rPr>
        <w:t xml:space="preserve"> баллов за сочинения можно набрать </w:t>
      </w:r>
      <w:r w:rsidRPr="0020137D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20137D">
        <w:rPr>
          <w:rFonts w:ascii="Times New Roman" w:hAnsi="Times New Roman" w:cs="Times New Roman"/>
          <w:sz w:val="24"/>
          <w:szCs w:val="24"/>
        </w:rPr>
        <w:t xml:space="preserve">, говорит сам за себя. Всего на экзамене вы должны написать </w:t>
      </w:r>
      <w:r w:rsidRPr="0020137D">
        <w:rPr>
          <w:rFonts w:ascii="Times New Roman" w:hAnsi="Times New Roman" w:cs="Times New Roman"/>
          <w:b/>
          <w:sz w:val="24"/>
          <w:szCs w:val="24"/>
        </w:rPr>
        <w:t>пять сочинений</w:t>
      </w:r>
      <w:r w:rsidRPr="0020137D">
        <w:rPr>
          <w:rFonts w:ascii="Times New Roman" w:hAnsi="Times New Roman" w:cs="Times New Roman"/>
          <w:sz w:val="24"/>
          <w:szCs w:val="24"/>
        </w:rPr>
        <w:t xml:space="preserve"> (заданий с развернутым ответом), к каждому из которых предъявляются свои требования, заложенные в «Критериях проверки и оценки выполнения заданий с развернутым ответом».</w:t>
      </w:r>
    </w:p>
    <w:p w:rsidR="0020137D" w:rsidRPr="0020137D" w:rsidRDefault="0020137D" w:rsidP="0020137D">
      <w:pPr>
        <w:rPr>
          <w:rFonts w:ascii="Times New Roman" w:hAnsi="Times New Roman" w:cs="Times New Roman"/>
          <w:sz w:val="24"/>
          <w:szCs w:val="24"/>
        </w:rPr>
      </w:pPr>
      <w:r w:rsidRPr="0020137D">
        <w:rPr>
          <w:rFonts w:ascii="Times New Roman" w:hAnsi="Times New Roman" w:cs="Times New Roman"/>
          <w:sz w:val="24"/>
          <w:szCs w:val="24"/>
        </w:rPr>
        <w:t>По объему сочинения С</w:t>
      </w:r>
      <w:proofErr w:type="gramStart"/>
      <w:r w:rsidRPr="002013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137D">
        <w:rPr>
          <w:rFonts w:ascii="Times New Roman" w:hAnsi="Times New Roman" w:cs="Times New Roman"/>
          <w:sz w:val="24"/>
          <w:szCs w:val="24"/>
        </w:rPr>
        <w:t xml:space="preserve"> и С3 должны состоять из 5- 10 предложений. Но этот объем  </w:t>
      </w:r>
      <w:r w:rsidRPr="0020137D">
        <w:rPr>
          <w:rFonts w:ascii="Times New Roman" w:hAnsi="Times New Roman" w:cs="Times New Roman"/>
          <w:b/>
          <w:sz w:val="24"/>
          <w:szCs w:val="24"/>
        </w:rPr>
        <w:t>условный</w:t>
      </w:r>
      <w:r w:rsidRPr="0020137D">
        <w:rPr>
          <w:rFonts w:ascii="Times New Roman" w:hAnsi="Times New Roman" w:cs="Times New Roman"/>
          <w:sz w:val="24"/>
          <w:szCs w:val="24"/>
        </w:rPr>
        <w:t>, так как на первое место ставится содержательность работы: умение точно формулировать свои мысли, понимать специфику задания, выдвигать необходимые тезисы, приводить аргументы и делать выводы. В работе должны отсутствовать фактические ошибки, то есть вам необходимо правильно назвать автора произведения или его героя, не исказить те или иные факты в своих рассуждениях. Если все, что написано выше, будет присутствовать в вашей работе, вы получите за каждое со</w:t>
      </w:r>
      <w:r>
        <w:rPr>
          <w:rFonts w:ascii="Times New Roman" w:hAnsi="Times New Roman" w:cs="Times New Roman"/>
          <w:sz w:val="24"/>
          <w:szCs w:val="24"/>
        </w:rPr>
        <w:t>чинение четыре первичных балла.</w:t>
      </w:r>
    </w:p>
    <w:p w:rsidR="0020137D" w:rsidRPr="0020137D" w:rsidRDefault="0020137D" w:rsidP="0020137D">
      <w:pPr>
        <w:rPr>
          <w:rFonts w:ascii="Times New Roman" w:hAnsi="Times New Roman" w:cs="Times New Roman"/>
          <w:sz w:val="24"/>
          <w:szCs w:val="24"/>
        </w:rPr>
      </w:pPr>
      <w:r w:rsidRPr="0020137D">
        <w:rPr>
          <w:rFonts w:ascii="Times New Roman" w:hAnsi="Times New Roman" w:cs="Times New Roman"/>
          <w:sz w:val="24"/>
          <w:szCs w:val="24"/>
        </w:rPr>
        <w:t>Развернутые ответы, включенные в задания С</w:t>
      </w:r>
      <w:proofErr w:type="gramStart"/>
      <w:r w:rsidRPr="0020137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37D">
        <w:rPr>
          <w:rFonts w:ascii="Times New Roman" w:hAnsi="Times New Roman" w:cs="Times New Roman"/>
          <w:sz w:val="24"/>
          <w:szCs w:val="24"/>
        </w:rPr>
        <w:t xml:space="preserve"> и С4, также оцениваются одинаково. Они должны быть по объему такие же, как сочинение С</w:t>
      </w:r>
      <w:proofErr w:type="gramStart"/>
      <w:r w:rsidRPr="002013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137D">
        <w:rPr>
          <w:rFonts w:ascii="Times New Roman" w:hAnsi="Times New Roman" w:cs="Times New Roman"/>
          <w:sz w:val="24"/>
          <w:szCs w:val="24"/>
        </w:rPr>
        <w:t xml:space="preserve"> и С3. В этих работах  учащимся необходимо ответить на поставленный вопрос, приведя примеры из текста. В сочинении должны быть указаны произведения не менее двух авторов или два произведения одного писателя, в творчестве которых нашла отражение данная проблема или названный мотив, художественный прием и т.д. Абитуриенту необходимо показать умение приводить аргументы и делать выводы, не допуская фактических ошибок. При соблюдении этих условий развернутые ответы также будут оцене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20137D">
        <w:rPr>
          <w:rFonts w:ascii="Times New Roman" w:hAnsi="Times New Roman" w:cs="Times New Roman"/>
          <w:b/>
          <w:sz w:val="24"/>
          <w:szCs w:val="24"/>
        </w:rPr>
        <w:t>четырьмя первичными</w:t>
      </w:r>
      <w:r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20137D" w:rsidRPr="0020137D" w:rsidRDefault="0020137D" w:rsidP="0020137D">
      <w:pPr>
        <w:rPr>
          <w:rFonts w:ascii="Times New Roman" w:hAnsi="Times New Roman" w:cs="Times New Roman"/>
          <w:sz w:val="24"/>
          <w:szCs w:val="24"/>
        </w:rPr>
      </w:pPr>
      <w:r w:rsidRPr="0020137D">
        <w:rPr>
          <w:rFonts w:ascii="Times New Roman" w:hAnsi="Times New Roman" w:cs="Times New Roman"/>
          <w:b/>
          <w:sz w:val="24"/>
          <w:szCs w:val="24"/>
        </w:rPr>
        <w:t>Четырнадцать баллов</w:t>
      </w:r>
      <w:r w:rsidRPr="0020137D">
        <w:rPr>
          <w:rFonts w:ascii="Times New Roman" w:hAnsi="Times New Roman" w:cs="Times New Roman"/>
          <w:sz w:val="24"/>
          <w:szCs w:val="24"/>
        </w:rPr>
        <w:t xml:space="preserve"> можно получить за развернутый ответ С5. Объем этого сочинения рекомендован не менее двухсот слов, но и при ста пятидесяти словах работа еще будет проверяться, хотя количество баллов  уменьшится. </w:t>
      </w:r>
      <w:proofErr w:type="gramStart"/>
      <w:r w:rsidRPr="0020137D">
        <w:rPr>
          <w:rFonts w:ascii="Times New Roman" w:hAnsi="Times New Roman" w:cs="Times New Roman"/>
          <w:sz w:val="24"/>
          <w:szCs w:val="24"/>
        </w:rPr>
        <w:t>Самое важное в этом сочинении для экзаменуемого –  обнаружить понимание проблемы, предложенной в вопросе, продемонстрировать умение формулировать свое мнение с учетом позиции автора, выдвигать тезисы и находить аргументы, подтверждающие их.</w:t>
      </w:r>
      <w:proofErr w:type="gramEnd"/>
      <w:r w:rsidRPr="0020137D">
        <w:rPr>
          <w:rFonts w:ascii="Times New Roman" w:hAnsi="Times New Roman" w:cs="Times New Roman"/>
          <w:sz w:val="24"/>
          <w:szCs w:val="24"/>
        </w:rPr>
        <w:t xml:space="preserve"> Если этого в сочинении не будет, то оно не подлежит дальнейшей проверке и оценивается нулем баллов. Для написания сочинения С5 важно и владение  </w:t>
      </w:r>
      <w:r w:rsidRPr="0020137D">
        <w:rPr>
          <w:rFonts w:ascii="Times New Roman" w:hAnsi="Times New Roman" w:cs="Times New Roman"/>
          <w:color w:val="4F81BD" w:themeColor="accent1"/>
          <w:sz w:val="24"/>
          <w:szCs w:val="24"/>
        </w:rPr>
        <w:t>теоретико-литературными знаниями</w:t>
      </w:r>
      <w:r w:rsidRPr="0020137D">
        <w:rPr>
          <w:rFonts w:ascii="Times New Roman" w:hAnsi="Times New Roman" w:cs="Times New Roman"/>
          <w:sz w:val="24"/>
          <w:szCs w:val="24"/>
        </w:rPr>
        <w:t xml:space="preserve">. 3-5 терминов, которые вы впишите в свое рассуждение, принесут вам </w:t>
      </w:r>
      <w:r w:rsidRPr="0020137D">
        <w:rPr>
          <w:rFonts w:ascii="Times New Roman" w:hAnsi="Times New Roman" w:cs="Times New Roman"/>
          <w:color w:val="4F81BD" w:themeColor="accent1"/>
          <w:sz w:val="24"/>
          <w:szCs w:val="24"/>
        </w:rPr>
        <w:t>дополнительно три балла.</w:t>
      </w:r>
      <w:r w:rsidRPr="0020137D">
        <w:rPr>
          <w:rFonts w:ascii="Times New Roman" w:hAnsi="Times New Roman" w:cs="Times New Roman"/>
          <w:sz w:val="24"/>
          <w:szCs w:val="24"/>
        </w:rPr>
        <w:t xml:space="preserve"> Важно помнить и то, что эта работа требует </w:t>
      </w:r>
      <w:r w:rsidRPr="0020137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цитирования, краткого пересказа </w:t>
      </w:r>
      <w:r w:rsidRPr="0020137D">
        <w:rPr>
          <w:rFonts w:ascii="Times New Roman" w:hAnsi="Times New Roman" w:cs="Times New Roman"/>
          <w:sz w:val="24"/>
          <w:szCs w:val="24"/>
        </w:rPr>
        <w:t>содержания произведения, необходимого для доказательства собственных суждений. Учитывается в этом сочинении логичность и последовательность  рассуждений, наличие</w:t>
      </w:r>
      <w:r>
        <w:rPr>
          <w:rFonts w:ascii="Times New Roman" w:hAnsi="Times New Roman" w:cs="Times New Roman"/>
          <w:sz w:val="24"/>
          <w:szCs w:val="24"/>
        </w:rPr>
        <w:t xml:space="preserve"> или отсутствие речевых ошибок.</w:t>
      </w:r>
    </w:p>
    <w:p w:rsidR="00C47137" w:rsidRDefault="0020137D" w:rsidP="002013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37D">
        <w:rPr>
          <w:rFonts w:ascii="Times New Roman" w:hAnsi="Times New Roman" w:cs="Times New Roman"/>
          <w:sz w:val="24"/>
          <w:szCs w:val="24"/>
        </w:rPr>
        <w:t>Важно помнить экзаменуемым и то, что орфографические и пунктуационные ошибки во всех заданиях на ЕГЭ по литературе не проверяются, но все-таки необходимо стремиться писать</w:t>
      </w:r>
      <w:r w:rsidRPr="0020137D">
        <w:rPr>
          <w:rFonts w:ascii="Times New Roman" w:hAnsi="Times New Roman" w:cs="Times New Roman"/>
          <w:b/>
          <w:sz w:val="24"/>
          <w:szCs w:val="24"/>
        </w:rPr>
        <w:t xml:space="preserve"> грамотно</w:t>
      </w:r>
      <w:r w:rsidRPr="002013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37D" w:rsidRDefault="0020137D" w:rsidP="0020137D">
      <w:pPr>
        <w:rPr>
          <w:rFonts w:ascii="Times New Roman" w:hAnsi="Times New Roman" w:cs="Times New Roman"/>
          <w:sz w:val="24"/>
          <w:szCs w:val="24"/>
        </w:rPr>
      </w:pPr>
    </w:p>
    <w:p w:rsidR="0020137D" w:rsidRPr="0020137D" w:rsidRDefault="0020137D" w:rsidP="0020137D">
      <w:pPr>
        <w:shd w:val="clear" w:color="auto" w:fill="FFFFFF"/>
        <w:spacing w:before="225" w:after="300" w:line="360" w:lineRule="atLeast"/>
        <w:outlineLvl w:val="0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505050"/>
          <w:kern w:val="36"/>
          <w:sz w:val="24"/>
          <w:szCs w:val="24"/>
          <w:lang w:eastAsia="ru-RU"/>
        </w:rPr>
        <w:lastRenderedPageBreak/>
        <w:t>Выполняем задание С5: мини-сочинение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Т.В. Воронцова, кандидат филологических наук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С5 от вас требуется дать развёрнутый ответ на один из трех проблемных вопросов, связанных с конкретными литературными произведениями разных эпох. Одно произведение относится к XVIII – первой половине XIX в., второе – ко второй половине XIX в., третье – к периоду с 1890-х гг. до 1970-х гг.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 задания С5 предполагают, что вы напишете сочинение-рассуждение небольшого объёма (от 200 слов).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предъявляемые к сочинению, выработаны не сегодня. Прежде </w:t>
      </w:r>
      <w:proofErr w:type="gramStart"/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касается большого – шести- или четырехчасового – сочинения, которое пишут школьники-десятиклассники и абитуриенты вузов, в которых есть дополнительные вступительные испытания (например, МГУ или СПбГУ). Однако и формат мини-сочинения не нов: например, он апробирован на вступительных экзаменах в МГИМО.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 </w:t>
      </w: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должно быть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вашем тексте и </w:t>
      </w: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 следует избегать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Перечислю по пунктам.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мини-сочинении должна быть раскрыта тема и четко прослеживаться идея. То есть вы должны дать прямой ответ на поставленный вопрос, а не выкладывать на лист всё, что знаете о произведении.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Л. Толстого: </w:t>
      </w:r>
      <w:r w:rsidRPr="00201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«Чтобы произведение было хорошо, надо любить в нем главную, основную мысль. Так, в «Анне Карениной» я любил мысль семейную, в «Войне и мире» любил мысль народную». 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столь масштабных произведениях основная мысль – одна. Вы же пишете мини-текст. Не перегружайте его не относящимися к делу подробностями.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сочинении должен быть изложен традиционный (то есть общепринятый, зафиксированный в учебниках) взгляд на проблему. Вы можете изложить свою позицию или солидаризироваться с неким исследователе</w:t>
      </w:r>
      <w:proofErr w:type="gramStart"/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«бунтарём», но лишь после того, как покажете знание «стандартной» версии.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рассуждая об открытом финале «Евгения Онегина», вы можете упомянуть предположение В. Набокова о том, что Пушкин намекал на возможность самых разных поворотов в истории Онегина и Татьяны, однако базовым в вашем мини-сочинении должно стать общепринятое мнение: герой потерял любимую женщину навсегда.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должно быть логичным по форме и доказательным по содержанию. Каждый абзац должен работать на доказательство главного тезиса по принципу «</w:t>
      </w:r>
      <w:proofErr w:type="gramStart"/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очевидного – к неочевидному».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излишне увлекаться характеристиками героев или описаниями перипетий сюжета. Правильный ответ на вопрос должен быть основан на анализе, а не на пересказе.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Помните, что композиция сочинения должна включать содержательное вступление, основную часть (собственно доказательство) и содержательное заключение. При этом все части сочинения должны быть связаны между собой.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подтвердить каждый тезис своего сочинения цитатой – прямой или косвенной.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приводить излишне развёрнутые цитаты. Во-первых, потому что в них легко ошибиться, а во-вторых, потому что цитата – всего лишь подтверждение, а не замена вашей мысли. Однако без постоянных апелляций к тексту произведения в сочинении не обойтись.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помните дословно нужную вам цитату, изложите её своими словами. Однако учтите: этот совет касается только эпических и драматических произведений; лирику пересказывать нельзя!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Пользуйтесь научной терминологией. Сочинение – школьный вариант литературоведческого исследования, и владение базовыми понятиями этой академической дисциплины необходимо.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идеале сочинение должно быть написано литературным языком, без грамматических, стилистических и лексических ошибок. </w:t>
      </w:r>
      <w:proofErr w:type="gramStart"/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сочинении равно недопустимы категоричность, патетика, чрезмерная эмоциональность, канцеляризмы, штампы и панибратское обращение с великими (никаких «Александр Сергеевич» и «маленький Саша» – только «А.С. Пушкин», «автор», «поэт»).</w:t>
      </w:r>
      <w:proofErr w:type="gramEnd"/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своей работе вы должны решить следующие задачи: дать чёткий ответ на поставленный вопрос, продемонстрировать владение текстом произведения, показать теоретико-литературные знания и проявить свою грамотность.</w:t>
      </w:r>
    </w:p>
    <w:p w:rsidR="0020137D" w:rsidRPr="0020137D" w:rsidRDefault="0020137D" w:rsidP="0020137D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Тренируйтесь, и у вас всё получится. Лучший способ научиться писать мини-сочинения – писать их регулярно.</w:t>
      </w:r>
    </w:p>
    <w:p w:rsidR="0020137D" w:rsidRPr="0020137D" w:rsidRDefault="000219F8" w:rsidP="0020137D">
      <w:pPr>
        <w:rPr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5litra.ru/</w:t>
      </w:r>
      <w:r>
        <w:rPr>
          <w:rStyle w:val="HTML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  <w:t>ege</w:t>
      </w: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-sochineniya/</w:t>
      </w:r>
      <w:r>
        <w:rPr>
          <w:rFonts w:ascii="Arial" w:hAnsi="Arial" w:cs="Arial"/>
          <w:color w:val="666666"/>
          <w:shd w:val="clear" w:color="auto" w:fill="FFFFFF"/>
        </w:rPr>
        <w:t>‎</w:t>
      </w:r>
      <w:bookmarkStart w:id="0" w:name="_GoBack"/>
      <w:bookmarkEnd w:id="0"/>
    </w:p>
    <w:sectPr w:rsidR="0020137D" w:rsidRPr="0020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7D"/>
    <w:rsid w:val="000219F8"/>
    <w:rsid w:val="0020137D"/>
    <w:rsid w:val="00B175C3"/>
    <w:rsid w:val="00C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37D"/>
    <w:rPr>
      <w:i/>
      <w:iCs/>
    </w:rPr>
  </w:style>
  <w:style w:type="character" w:customStyle="1" w:styleId="apple-converted-space">
    <w:name w:val="apple-converted-space"/>
    <w:basedOn w:val="a0"/>
    <w:rsid w:val="0020137D"/>
  </w:style>
  <w:style w:type="character" w:styleId="a5">
    <w:name w:val="Strong"/>
    <w:basedOn w:val="a0"/>
    <w:uiPriority w:val="22"/>
    <w:qFormat/>
    <w:rsid w:val="0020137D"/>
    <w:rPr>
      <w:b/>
      <w:bCs/>
    </w:rPr>
  </w:style>
  <w:style w:type="character" w:styleId="HTML">
    <w:name w:val="HTML Cite"/>
    <w:basedOn w:val="a0"/>
    <w:uiPriority w:val="99"/>
    <w:semiHidden/>
    <w:unhideWhenUsed/>
    <w:rsid w:val="0002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37D"/>
    <w:rPr>
      <w:i/>
      <w:iCs/>
    </w:rPr>
  </w:style>
  <w:style w:type="character" w:customStyle="1" w:styleId="apple-converted-space">
    <w:name w:val="apple-converted-space"/>
    <w:basedOn w:val="a0"/>
    <w:rsid w:val="0020137D"/>
  </w:style>
  <w:style w:type="character" w:styleId="a5">
    <w:name w:val="Strong"/>
    <w:basedOn w:val="a0"/>
    <w:uiPriority w:val="22"/>
    <w:qFormat/>
    <w:rsid w:val="0020137D"/>
    <w:rPr>
      <w:b/>
      <w:bCs/>
    </w:rPr>
  </w:style>
  <w:style w:type="character" w:styleId="HTML">
    <w:name w:val="HTML Cite"/>
    <w:basedOn w:val="a0"/>
    <w:uiPriority w:val="99"/>
    <w:semiHidden/>
    <w:unhideWhenUsed/>
    <w:rsid w:val="0002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2014-01-26T14:30:00Z</dcterms:created>
  <dcterms:modified xsi:type="dcterms:W3CDTF">2014-01-26T15:06:00Z</dcterms:modified>
</cp:coreProperties>
</file>